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B5A" w:rsidRDefault="00DC6B5A" w:rsidP="00DC6B5A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5A">
        <w:rPr>
          <w:rFonts w:ascii="Times New Roman" w:hAnsi="Times New Roman" w:cs="Times New Roman"/>
          <w:b/>
          <w:sz w:val="28"/>
          <w:szCs w:val="28"/>
        </w:rPr>
        <w:t xml:space="preserve">Организация питания детей, </w:t>
      </w:r>
    </w:p>
    <w:p w:rsidR="0070238D" w:rsidRPr="00DC6B5A" w:rsidRDefault="00DC6B5A" w:rsidP="00DC6B5A">
      <w:pPr>
        <w:pStyle w:val="FORMATTEX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C6B5A">
        <w:rPr>
          <w:rFonts w:ascii="Times New Roman" w:hAnsi="Times New Roman" w:cs="Times New Roman"/>
          <w:b/>
          <w:sz w:val="28"/>
          <w:szCs w:val="28"/>
        </w:rPr>
        <w:t>нуждающихся в лечебном и диетическом питании</w:t>
      </w:r>
    </w:p>
    <w:p w:rsidR="00DC6B5A" w:rsidRDefault="00DC6B5A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C6B5A" w:rsidRDefault="00DC6B5A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 xml:space="preserve">Согласно п. 8.2  </w:t>
      </w:r>
      <w:proofErr w:type="spellStart"/>
      <w:r w:rsidRPr="0070238D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70238D">
        <w:rPr>
          <w:rFonts w:ascii="Times New Roman" w:hAnsi="Times New Roman" w:cs="Times New Roman"/>
          <w:sz w:val="28"/>
          <w:szCs w:val="28"/>
        </w:rPr>
        <w:t xml:space="preserve"> 2.3/2.4 3590-20 при организации общественного питания детей, нуждающихся в лечебном и диетическом питании в организованных детских коллективах, должны соблюдаться следующие требования: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должно быть организовано лечебное и диетическое питание в соответствии с представленными родителями (законными представителями ребенка) назначениями лечащего врача.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индивидуальное меню должно быть разработано специалистом-диетологом с учетом заболевания ребенка (по назначениям лечащего врача).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238D">
        <w:rPr>
          <w:rFonts w:ascii="Times New Roman" w:hAnsi="Times New Roman" w:cs="Times New Roman"/>
          <w:sz w:val="28"/>
          <w:szCs w:val="28"/>
        </w:rPr>
        <w:t>- допускается употребление детьми готовых домашних блюд, предоставленных родителями детей, в обеденном зале или специально отведенных помещениях (местах), оборудованных столами и стульями, холодильником (в зависимости от количества питающихся в данной форме детей) для временного хранения готовых блюд и пищевой продукции, микроволновыми печами для разогрева блюд, условиями для мытья рук.</w:t>
      </w:r>
    </w:p>
    <w:p w:rsidR="0070238D" w:rsidRPr="0070238D" w:rsidRDefault="0070238D" w:rsidP="0070238D">
      <w:pPr>
        <w:pStyle w:val="FORMATTEX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70238D">
        <w:rPr>
          <w:rFonts w:ascii="Times New Roman" w:hAnsi="Times New Roman" w:cs="Times New Roman"/>
          <w:sz w:val="28"/>
          <w:szCs w:val="28"/>
        </w:rPr>
        <w:t xml:space="preserve">Данная возможность  предусмотрена в любых организациях, осуществляющих питание детей. </w:t>
      </w:r>
      <w:r w:rsidRPr="0070238D">
        <w:rPr>
          <w:rFonts w:ascii="Times New Roman" w:eastAsia="Times New Roman" w:hAnsi="Times New Roman" w:cs="Times New Roman"/>
          <w:kern w:val="36"/>
          <w:sz w:val="28"/>
          <w:szCs w:val="28"/>
        </w:rPr>
        <w:t>Введение такой нормы позволяет закрыть наболевший вопрос о возможности использования домашней еды, к примеру, детьми-аллергиками, в обычных образовательных учреждениях, которые не имеют возможности обеспечить питание таких детей по индивидуальному меню.</w:t>
      </w:r>
    </w:p>
    <w:p w:rsidR="00DD73FB" w:rsidRPr="00206667" w:rsidRDefault="0070238D" w:rsidP="0070238D">
      <w:pPr>
        <w:ind w:firstLine="567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0238D">
        <w:rPr>
          <w:rFonts w:ascii="Times New Roman" w:hAnsi="Times New Roman" w:cs="Times New Roman"/>
          <w:sz w:val="28"/>
          <w:szCs w:val="28"/>
        </w:rPr>
        <w:t>В настоящее время детей, получающих лечебное диетическое пит</w:t>
      </w:r>
      <w:r w:rsidR="00206667">
        <w:rPr>
          <w:rFonts w:ascii="Times New Roman" w:hAnsi="Times New Roman" w:cs="Times New Roman"/>
          <w:sz w:val="28"/>
          <w:szCs w:val="28"/>
        </w:rPr>
        <w:t>ание в МБОУ «</w:t>
      </w:r>
      <w:proofErr w:type="spellStart"/>
      <w:r w:rsidR="00206667">
        <w:rPr>
          <w:rFonts w:ascii="Times New Roman" w:hAnsi="Times New Roman" w:cs="Times New Roman"/>
          <w:sz w:val="28"/>
          <w:szCs w:val="28"/>
        </w:rPr>
        <w:t>Алмалинская</w:t>
      </w:r>
      <w:proofErr w:type="spellEnd"/>
      <w:r w:rsidR="00206667">
        <w:rPr>
          <w:rFonts w:ascii="Times New Roman" w:hAnsi="Times New Roman" w:cs="Times New Roman"/>
          <w:sz w:val="28"/>
          <w:szCs w:val="28"/>
        </w:rPr>
        <w:t xml:space="preserve"> СОШ</w:t>
      </w:r>
      <w:r w:rsidRPr="0070238D">
        <w:rPr>
          <w:rFonts w:ascii="Times New Roman" w:hAnsi="Times New Roman" w:cs="Times New Roman"/>
          <w:sz w:val="28"/>
          <w:szCs w:val="28"/>
        </w:rPr>
        <w:t xml:space="preserve">» </w:t>
      </w:r>
      <w:r w:rsidRPr="00206667">
        <w:rPr>
          <w:rFonts w:ascii="Times New Roman" w:hAnsi="Times New Roman" w:cs="Times New Roman"/>
          <w:b/>
          <w:sz w:val="28"/>
          <w:szCs w:val="28"/>
          <w:u w:val="single"/>
        </w:rPr>
        <w:t>нет.</w:t>
      </w:r>
    </w:p>
    <w:sectPr w:rsidR="00DD73FB" w:rsidRPr="00206667" w:rsidSect="00C335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5544C4"/>
    <w:multiLevelType w:val="multilevel"/>
    <w:tmpl w:val="C204BF8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4"/>
        </w:tabs>
        <w:ind w:left="2804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4"/>
        </w:tabs>
        <w:ind w:left="3524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4"/>
        </w:tabs>
        <w:ind w:left="4964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4"/>
        </w:tabs>
        <w:ind w:left="5684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66BBF"/>
    <w:rsid w:val="00206667"/>
    <w:rsid w:val="0070238D"/>
    <w:rsid w:val="00984231"/>
    <w:rsid w:val="009F48F5"/>
    <w:rsid w:val="00A66BBF"/>
    <w:rsid w:val="00C335EE"/>
    <w:rsid w:val="00DC6B5A"/>
    <w:rsid w:val="00DD73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35EE"/>
  </w:style>
  <w:style w:type="paragraph" w:styleId="1">
    <w:name w:val="heading 1"/>
    <w:basedOn w:val="a"/>
    <w:link w:val="10"/>
    <w:uiPriority w:val="9"/>
    <w:qFormat/>
    <w:rsid w:val="00A66B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A66B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ORMATTEXT">
    <w:name w:val=".FORMATTEXT"/>
    <w:uiPriority w:val="99"/>
    <w:rsid w:val="0070238D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936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210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Алмала СОШ</cp:lastModifiedBy>
  <cp:revision>7</cp:revision>
  <dcterms:created xsi:type="dcterms:W3CDTF">2024-02-08T05:50:00Z</dcterms:created>
  <dcterms:modified xsi:type="dcterms:W3CDTF">2024-02-08T08:33:00Z</dcterms:modified>
</cp:coreProperties>
</file>